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AFFE" w14:textId="77777777" w:rsidR="00B55F06" w:rsidRPr="00001198" w:rsidRDefault="00B55F06" w:rsidP="00711D77">
      <w:pPr>
        <w:pStyle w:val="Title"/>
        <w:rPr>
          <w:rFonts w:asciiTheme="minorHAnsi" w:hAnsiTheme="minorHAnsi"/>
        </w:rPr>
      </w:pPr>
      <w:r w:rsidRPr="00001198">
        <w:rPr>
          <w:rFonts w:asciiTheme="minorHAnsi" w:hAnsiTheme="minorHAnsi"/>
          <w:noProof/>
          <w:lang w:val="en-GB" w:bidi="ar-SA"/>
        </w:rPr>
        <w:drawing>
          <wp:anchor distT="0" distB="0" distL="114300" distR="114300" simplePos="0" relativeHeight="251658240" behindDoc="1" locked="0" layoutInCell="1" allowOverlap="1" wp14:anchorId="2E2BF614" wp14:editId="0660E5E1">
            <wp:simplePos x="0" y="0"/>
            <wp:positionH relativeFrom="column">
              <wp:posOffset>5882640</wp:posOffset>
            </wp:positionH>
            <wp:positionV relativeFrom="paragraph">
              <wp:posOffset>-203835</wp:posOffset>
            </wp:positionV>
            <wp:extent cx="689693" cy="695325"/>
            <wp:effectExtent l="0" t="0" r="0" b="0"/>
            <wp:wrapNone/>
            <wp:docPr id="1" name="Picture 1" descr="C:\Users\Alan\Documents\SF Current Office Records\Administrator\Forms &amp; Logos\Logos\SF Logo 2014\SF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\Documents\SF Current Office Records\Administrator\Forms &amp; Logos\Logos\SF Logo 2014\SF logo no wo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198">
        <w:rPr>
          <w:rFonts w:asciiTheme="minorHAnsi" w:hAnsiTheme="minorHAnsi"/>
          <w:sz w:val="32"/>
          <w:szCs w:val="32"/>
        </w:rPr>
        <w:t>Scottish Fencing</w:t>
      </w:r>
    </w:p>
    <w:p w14:paraId="1FE314BB" w14:textId="19AA898E" w:rsidR="00B55F06" w:rsidRPr="006A136F" w:rsidRDefault="00EF045C" w:rsidP="2174A465">
      <w:pPr>
        <w:pStyle w:val="Titl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Role</w:t>
      </w:r>
      <w:r w:rsidR="2174A465" w:rsidRPr="2174A465">
        <w:rPr>
          <w:rFonts w:asciiTheme="minorHAnsi" w:hAnsiTheme="minorHAnsi"/>
          <w:sz w:val="32"/>
          <w:szCs w:val="32"/>
        </w:rPr>
        <w:t xml:space="preserve"> Description – Volunteer SGB Lead Safeguarding Officer</w:t>
      </w:r>
    </w:p>
    <w:p w14:paraId="71EBC480" w14:textId="77777777" w:rsidR="00F926E8" w:rsidRPr="00B55F06" w:rsidRDefault="00F926E8" w:rsidP="00F926E8">
      <w:p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  <w:r w:rsidRPr="00B55F06">
        <w:rPr>
          <w:rFonts w:eastAsia="Times New Roman" w:cs="Arial"/>
          <w:sz w:val="24"/>
          <w:szCs w:val="28"/>
          <w:lang w:eastAsia="en-GB"/>
        </w:rPr>
        <w:t>Scottish Fencing will:</w:t>
      </w:r>
    </w:p>
    <w:p w14:paraId="672A6659" w14:textId="77777777" w:rsidR="00F926E8" w:rsidRPr="00B55F06" w:rsidRDefault="00F926E8" w:rsidP="00F926E8">
      <w:p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</w:p>
    <w:p w14:paraId="32731C43" w14:textId="0ADB4081" w:rsidR="00F926E8" w:rsidRPr="00B55F06" w:rsidRDefault="00F926E8" w:rsidP="00F926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  <w:r w:rsidRPr="00B55F06">
        <w:rPr>
          <w:rFonts w:eastAsia="Times New Roman" w:cs="Arial"/>
          <w:sz w:val="24"/>
          <w:szCs w:val="28"/>
          <w:lang w:eastAsia="en-GB"/>
        </w:rPr>
        <w:t xml:space="preserve">Ensure there are policies, procedures, systems, structures, </w:t>
      </w:r>
      <w:r w:rsidR="005E6712" w:rsidRPr="00B55F06">
        <w:rPr>
          <w:rFonts w:eastAsia="Times New Roman" w:cs="Arial"/>
          <w:sz w:val="24"/>
          <w:szCs w:val="28"/>
          <w:lang w:eastAsia="en-GB"/>
        </w:rPr>
        <w:t>resources,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 and personnel in place to promote the welfare and protection of </w:t>
      </w:r>
      <w:r w:rsidR="00600CAA">
        <w:rPr>
          <w:rFonts w:eastAsia="Times New Roman" w:cs="Arial"/>
          <w:sz w:val="24"/>
          <w:szCs w:val="28"/>
          <w:lang w:eastAsia="en-GB"/>
        </w:rPr>
        <w:t>everyone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 taking part in fencing</w:t>
      </w:r>
      <w:r w:rsidR="00B55F06">
        <w:rPr>
          <w:rFonts w:eastAsia="Times New Roman" w:cs="Arial"/>
          <w:sz w:val="24"/>
          <w:szCs w:val="28"/>
          <w:lang w:eastAsia="en-GB"/>
        </w:rPr>
        <w:t>.</w:t>
      </w:r>
    </w:p>
    <w:p w14:paraId="20EF39D5" w14:textId="3248A160" w:rsidR="00F926E8" w:rsidRPr="00B55F06" w:rsidRDefault="00F926E8" w:rsidP="00F926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  <w:r w:rsidRPr="00B55F06">
        <w:rPr>
          <w:rFonts w:eastAsia="Times New Roman" w:cs="Arial"/>
          <w:sz w:val="24"/>
          <w:szCs w:val="28"/>
          <w:lang w:eastAsia="en-GB"/>
        </w:rPr>
        <w:t xml:space="preserve">Actively work jointly with parents/carers and other agencies through joint planning, </w:t>
      </w:r>
      <w:r w:rsidR="005E6712" w:rsidRPr="00B55F06">
        <w:rPr>
          <w:rFonts w:eastAsia="Times New Roman" w:cs="Arial"/>
          <w:sz w:val="24"/>
          <w:szCs w:val="28"/>
          <w:lang w:eastAsia="en-GB"/>
        </w:rPr>
        <w:t>training,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 and monitoring of</w:t>
      </w:r>
      <w:r w:rsidR="001D53E9" w:rsidRPr="00B55F06">
        <w:rPr>
          <w:rFonts w:eastAsia="Times New Roman" w:cs="Arial"/>
          <w:sz w:val="24"/>
          <w:szCs w:val="28"/>
          <w:lang w:eastAsia="en-GB"/>
        </w:rPr>
        <w:t xml:space="preserve"> 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their arrangements for the protection of </w:t>
      </w:r>
      <w:r w:rsidR="007E1903">
        <w:rPr>
          <w:rFonts w:eastAsia="Times New Roman" w:cs="Arial"/>
          <w:sz w:val="24"/>
          <w:szCs w:val="28"/>
          <w:lang w:eastAsia="en-GB"/>
        </w:rPr>
        <w:t>everyone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. </w:t>
      </w:r>
    </w:p>
    <w:p w14:paraId="5AB41337" w14:textId="051AC65D" w:rsidR="00F926E8" w:rsidRPr="00B55F06" w:rsidRDefault="00F926E8" w:rsidP="00F926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  <w:r w:rsidRPr="00B55F06">
        <w:rPr>
          <w:rFonts w:eastAsia="Times New Roman" w:cs="Arial"/>
          <w:sz w:val="24"/>
          <w:szCs w:val="28"/>
          <w:lang w:eastAsia="en-GB"/>
        </w:rPr>
        <w:t xml:space="preserve">Ensure there are quality assurance mechanisms in place to monitor, review and evaluate arrangements for the protection of </w:t>
      </w:r>
      <w:r w:rsidR="007E1903">
        <w:rPr>
          <w:rFonts w:eastAsia="Times New Roman" w:cs="Arial"/>
          <w:sz w:val="24"/>
          <w:szCs w:val="28"/>
          <w:lang w:eastAsia="en-GB"/>
        </w:rPr>
        <w:t>everyone</w:t>
      </w:r>
      <w:r w:rsidRPr="00B55F06">
        <w:rPr>
          <w:rFonts w:eastAsia="Times New Roman" w:cs="Arial"/>
          <w:sz w:val="24"/>
          <w:szCs w:val="28"/>
          <w:lang w:eastAsia="en-GB"/>
        </w:rPr>
        <w:t xml:space="preserve">. </w:t>
      </w:r>
    </w:p>
    <w:p w14:paraId="0A37501D" w14:textId="77777777" w:rsidR="00F926E8" w:rsidRPr="00B55F06" w:rsidRDefault="00F926E8" w:rsidP="00F926E8">
      <w:pPr>
        <w:pStyle w:val="ListParagraph"/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</w:p>
    <w:p w14:paraId="6F83B2B7" w14:textId="0816F133" w:rsidR="00F926E8" w:rsidRPr="00B55F06" w:rsidRDefault="2174A465" w:rsidP="00F926E8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2174A465">
        <w:rPr>
          <w:rFonts w:eastAsia="Times New Roman" w:cs="Arial"/>
          <w:sz w:val="24"/>
          <w:szCs w:val="24"/>
          <w:lang w:eastAsia="en-GB"/>
        </w:rPr>
        <w:t>The Lead Safeguarding Officer for Scottish Fencing will:</w:t>
      </w:r>
    </w:p>
    <w:p w14:paraId="3A5EC2E1" w14:textId="77777777" w:rsidR="00711D77" w:rsidRDefault="00711D77" w:rsidP="00711D77">
      <w:pPr>
        <w:rPr>
          <w:rFonts w:eastAsia="Times New Roman" w:cs="Arial"/>
          <w:b/>
          <w:sz w:val="24"/>
          <w:szCs w:val="30"/>
          <w:lang w:eastAsia="en-GB"/>
        </w:rPr>
      </w:pPr>
    </w:p>
    <w:p w14:paraId="55BD67CE" w14:textId="777E10FD" w:rsidR="00711D77" w:rsidRDefault="00711D77" w:rsidP="00711D77">
      <w:pPr>
        <w:rPr>
          <w:rFonts w:eastAsia="Times New Roman" w:cs="Arial"/>
          <w:b/>
          <w:sz w:val="24"/>
          <w:szCs w:val="30"/>
          <w:lang w:eastAsia="en-GB"/>
        </w:rPr>
      </w:pPr>
      <w:r w:rsidRPr="00B55F06">
        <w:rPr>
          <w:rFonts w:eastAsia="Times New Roman" w:cs="Arial"/>
          <w:b/>
          <w:sz w:val="24"/>
          <w:szCs w:val="30"/>
          <w:lang w:eastAsia="en-GB"/>
        </w:rPr>
        <w:t>Responsibilities</w:t>
      </w:r>
    </w:p>
    <w:p w14:paraId="17FE7981" w14:textId="37FA50BC" w:rsidR="001276A6" w:rsidRDefault="49C23C9D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49C23C9D">
        <w:rPr>
          <w:rFonts w:eastAsia="Times New Roman" w:cs="Arial"/>
          <w:lang w:eastAsia="en-GB"/>
        </w:rPr>
        <w:t>Support the Scottish Fencing Board with the effective development and implementation of Safeguarding policies and procedures throughout the sport in Scotland</w:t>
      </w:r>
    </w:p>
    <w:p w14:paraId="7BD20C1D" w14:textId="19BF6F37" w:rsidR="00711D77" w:rsidRPr="00B55F06" w:rsidRDefault="49C23C9D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49C23C9D">
        <w:rPr>
          <w:rFonts w:eastAsia="Times New Roman" w:cs="Arial"/>
          <w:lang w:eastAsia="en-GB"/>
        </w:rPr>
        <w:t>Support Scottish Fencing to achieve and maintain Safeguarding standards.</w:t>
      </w:r>
    </w:p>
    <w:p w14:paraId="44279D96" w14:textId="77777777" w:rsidR="00711D77" w:rsidRPr="00C01BA1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00C01BA1">
        <w:rPr>
          <w:rFonts w:eastAsia="Times New Roman" w:cs="Arial"/>
          <w:lang w:eastAsia="en-GB"/>
        </w:rPr>
        <w:t>Implement the SGB adult and child safeguarding policies and procedures within the national organisation</w:t>
      </w:r>
    </w:p>
    <w:p w14:paraId="3ED55072" w14:textId="77777777" w:rsidR="00711D77" w:rsidRPr="00C01BA1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00C01BA1">
        <w:rPr>
          <w:rFonts w:eastAsia="Times New Roman" w:cs="Arial"/>
          <w:lang w:eastAsia="en-GB"/>
        </w:rPr>
        <w:t>Encourage good practice by promoting and championing the safeguarding policies and procedures</w:t>
      </w:r>
    </w:p>
    <w:p w14:paraId="05A09E87" w14:textId="77777777" w:rsidR="00BB1966" w:rsidRPr="00C01BA1" w:rsidRDefault="00711D77" w:rsidP="00BB1966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C01BA1">
        <w:rPr>
          <w:rFonts w:eastAsia="Times New Roman" w:cs="Arial"/>
          <w:lang w:eastAsia="en-GB"/>
        </w:rPr>
        <w:t>Monitor and review the Scottish Fencing safeguarding policies and procedures to ensure they remain current and fit for purpose</w:t>
      </w:r>
    </w:p>
    <w:p w14:paraId="655E706B" w14:textId="7F2D3D96" w:rsidR="00711D77" w:rsidRPr="00C01BA1" w:rsidRDefault="00711D77" w:rsidP="00BB1966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C01BA1">
        <w:rPr>
          <w:rFonts w:eastAsia="Times New Roman" w:cs="Arial"/>
          <w:szCs w:val="28"/>
          <w:lang w:eastAsia="en-GB"/>
        </w:rPr>
        <w:t>Regularly report to the Scottish Fencing Board</w:t>
      </w:r>
      <w:r w:rsidR="00A63BE3" w:rsidRPr="00C01BA1">
        <w:rPr>
          <w:rFonts w:eastAsia="Times New Roman" w:cs="Arial"/>
          <w:szCs w:val="28"/>
          <w:lang w:eastAsia="en-GB"/>
        </w:rPr>
        <w:t xml:space="preserve"> and work with Management/Committee/Board to develop and continually improve the culture around wellbeing and protection of children and young people</w:t>
      </w:r>
    </w:p>
    <w:p w14:paraId="730B9362" w14:textId="77777777" w:rsidR="00711D77" w:rsidRPr="00C01BA1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C01BA1">
        <w:rPr>
          <w:rFonts w:eastAsia="Times New Roman" w:cs="Arial"/>
          <w:szCs w:val="28"/>
          <w:lang w:eastAsia="en-GB"/>
        </w:rPr>
        <w:t>Raise awareness of the Lead SGB Safeguarding Officer role to parents/carers, adults, and children involved in the organisation</w:t>
      </w:r>
    </w:p>
    <w:p w14:paraId="3BE222C2" w14:textId="77777777" w:rsidR="00711D77" w:rsidRPr="00B55F06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Raise awareness of the Codes of Conduct for working with children and adults to parents/carers, adults and children involved in the organisation</w:t>
      </w:r>
    </w:p>
    <w:p w14:paraId="6D5C47BD" w14:textId="77777777" w:rsidR="00711D77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Challenge behaviour which breaches the Codes of Conduct</w:t>
      </w:r>
    </w:p>
    <w:p w14:paraId="0DDA6B79" w14:textId="5B1E4A94" w:rsidR="00711D77" w:rsidRPr="00CD62E6" w:rsidRDefault="59B6CFBA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59B6CFBA">
        <w:rPr>
          <w:rFonts w:eastAsia="Times New Roman" w:cs="Arial"/>
          <w:lang w:eastAsia="en-GB"/>
        </w:rPr>
        <w:t xml:space="preserve">Keep abreast of developments in the field of adult and child safeguarding by liaising with the Child Wellbeing and Protection in Sport service and attending relevant training or events </w:t>
      </w:r>
    </w:p>
    <w:p w14:paraId="0F59B6E9" w14:textId="005CDBC6" w:rsidR="00711D77" w:rsidRDefault="49C23C9D" w:rsidP="49C23C9D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lang w:eastAsia="en-GB"/>
        </w:rPr>
      </w:pPr>
      <w:r w:rsidRPr="49C23C9D">
        <w:rPr>
          <w:rFonts w:eastAsia="Times New Roman" w:cs="Arial"/>
          <w:lang w:eastAsia="en-GB"/>
        </w:rPr>
        <w:t xml:space="preserve">Organise/signpost appropriate safeguarding and child wellbeing and protection training for clubs and volunteers </w:t>
      </w:r>
    </w:p>
    <w:p w14:paraId="7FCAB3BA" w14:textId="77777777" w:rsidR="00711D77" w:rsidRPr="005438FC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5438FC">
        <w:rPr>
          <w:rFonts w:eastAsia="Times New Roman" w:cs="Arial"/>
          <w:szCs w:val="28"/>
          <w:lang w:eastAsia="en-GB"/>
        </w:rPr>
        <w:t xml:space="preserve">Respond appropriately to disclosures or concerns which relate to the wellbeing of any individual </w:t>
      </w:r>
    </w:p>
    <w:p w14:paraId="1E5DD16C" w14:textId="77777777" w:rsidR="00711D77" w:rsidRPr="00B55F06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B55F06">
        <w:rPr>
          <w:rFonts w:eastAsia="Times New Roman" w:cs="Arial"/>
          <w:szCs w:val="28"/>
          <w:lang w:eastAsia="en-GB"/>
        </w:rPr>
        <w:t>Maintain confidential records of reported cases and action taken</w:t>
      </w:r>
    </w:p>
    <w:p w14:paraId="1037D09D" w14:textId="77777777" w:rsidR="00711D77" w:rsidRPr="00B55F06" w:rsidRDefault="00711D77" w:rsidP="00A55351">
      <w:pPr>
        <w:pStyle w:val="ListParagraph"/>
        <w:numPr>
          <w:ilvl w:val="0"/>
          <w:numId w:val="6"/>
        </w:numPr>
        <w:spacing w:before="120" w:after="120"/>
        <w:ind w:left="714" w:hanging="357"/>
        <w:rPr>
          <w:rFonts w:eastAsia="Times New Roman" w:cs="Arial"/>
          <w:szCs w:val="28"/>
          <w:lang w:eastAsia="en-GB"/>
        </w:rPr>
      </w:pPr>
      <w:r w:rsidRPr="00B55F06">
        <w:rPr>
          <w:rFonts w:eastAsia="Times New Roman" w:cs="Arial"/>
          <w:szCs w:val="28"/>
          <w:lang w:eastAsia="en-GB"/>
        </w:rPr>
        <w:t>Where required liaise with statutory agencies and ensure they have access to all necessary information</w:t>
      </w:r>
    </w:p>
    <w:p w14:paraId="484AC93D" w14:textId="77777777" w:rsidR="00711D77" w:rsidRDefault="00711D77" w:rsidP="00A55351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Support affiliated clubs and their Welfare Officers</w:t>
      </w:r>
    </w:p>
    <w:p w14:paraId="7816F775" w14:textId="77777777" w:rsidR="00711D77" w:rsidRDefault="00711D77" w:rsidP="00A55351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Liaise with British Fencing on safeguarding matters as required</w:t>
      </w:r>
    </w:p>
    <w:p w14:paraId="24203C97" w14:textId="0E1DBDEF" w:rsidR="00711D77" w:rsidRPr="00C81831" w:rsidRDefault="00711D77" w:rsidP="00A55351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 xml:space="preserve">Be </w:t>
      </w:r>
      <w:r w:rsidRPr="00C81831">
        <w:rPr>
          <w:rFonts w:eastAsia="Times New Roman" w:cs="Arial"/>
          <w:lang w:eastAsia="en-GB"/>
        </w:rPr>
        <w:t>a second signatory for the PVG scheme if required</w:t>
      </w:r>
    </w:p>
    <w:p w14:paraId="3FD008BB" w14:textId="77777777" w:rsidR="00A63BE3" w:rsidRPr="006F0DC0" w:rsidRDefault="00A63BE3" w:rsidP="00A63BE3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006F0DC0">
        <w:rPr>
          <w:rFonts w:eastAsia="Times New Roman" w:cs="Arial"/>
          <w:lang w:eastAsia="en-GB"/>
        </w:rPr>
        <w:t>Confidently assess the suitability of an individual to work with children and young people.</w:t>
      </w:r>
    </w:p>
    <w:p w14:paraId="2AEBB531" w14:textId="24309B63" w:rsidR="00A63BE3" w:rsidRPr="006F0DC0" w:rsidRDefault="00A63BE3" w:rsidP="00A63BE3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006F0DC0">
        <w:rPr>
          <w:rFonts w:eastAsia="Times New Roman" w:cs="Arial"/>
          <w:lang w:eastAsia="en-GB"/>
        </w:rPr>
        <w:t xml:space="preserve">Understand legal responsibilities relating to PVG checks or referrals to Disclosure Scotland </w:t>
      </w:r>
    </w:p>
    <w:p w14:paraId="260C2F40" w14:textId="31F50074" w:rsidR="00A63BE3" w:rsidRPr="006F0DC0" w:rsidRDefault="00A63BE3" w:rsidP="00A63BE3">
      <w:pPr>
        <w:pStyle w:val="ListParagraph"/>
        <w:numPr>
          <w:ilvl w:val="0"/>
          <w:numId w:val="6"/>
        </w:numPr>
        <w:spacing w:before="120" w:after="120"/>
        <w:rPr>
          <w:rFonts w:eastAsia="Times New Roman" w:cs="Arial"/>
          <w:lang w:eastAsia="en-GB"/>
        </w:rPr>
      </w:pPr>
      <w:r w:rsidRPr="006F0DC0">
        <w:rPr>
          <w:rFonts w:eastAsia="Times New Roman" w:cs="Arial"/>
          <w:lang w:eastAsia="en-GB"/>
        </w:rPr>
        <w:t>Recognise ways in which club culture influences the wellbeing and protection of children and identify methods for effecting cultural change in this important area</w:t>
      </w:r>
    </w:p>
    <w:p w14:paraId="68951F64" w14:textId="77777777" w:rsidR="00711D77" w:rsidRPr="00A63BE3" w:rsidRDefault="00711D77" w:rsidP="00ED2AB9">
      <w:pPr>
        <w:pStyle w:val="ListParagraph"/>
        <w:spacing w:before="120" w:after="120"/>
        <w:ind w:left="714"/>
        <w:rPr>
          <w:rFonts w:eastAsia="Times New Roman" w:cs="Arial"/>
          <w:color w:val="FF0000"/>
          <w:szCs w:val="28"/>
          <w:lang w:eastAsia="en-GB"/>
        </w:rPr>
      </w:pPr>
    </w:p>
    <w:p w14:paraId="7BA43111" w14:textId="74807378" w:rsidR="00CD62E6" w:rsidRDefault="00CD62E6" w:rsidP="00CD62E6">
      <w:pPr>
        <w:rPr>
          <w:rFonts w:eastAsia="Times New Roman" w:cs="Arial"/>
          <w:b/>
          <w:sz w:val="24"/>
          <w:szCs w:val="30"/>
          <w:lang w:eastAsia="en-GB"/>
        </w:rPr>
      </w:pPr>
      <w:r w:rsidRPr="00CD62E6">
        <w:rPr>
          <w:rFonts w:eastAsia="Times New Roman" w:cs="Arial"/>
          <w:b/>
          <w:sz w:val="24"/>
          <w:szCs w:val="30"/>
          <w:lang w:eastAsia="en-GB"/>
        </w:rPr>
        <w:t>Person Specification</w:t>
      </w:r>
    </w:p>
    <w:p w14:paraId="707DABCE" w14:textId="77777777" w:rsidR="00CD62E6" w:rsidRPr="00B55F06" w:rsidRDefault="00CD62E6" w:rsidP="00CD62E6">
      <w:pPr>
        <w:pStyle w:val="ListParagraph"/>
        <w:numPr>
          <w:ilvl w:val="0"/>
          <w:numId w:val="5"/>
        </w:numPr>
      </w:pPr>
      <w:r w:rsidRPr="39F25173">
        <w:rPr>
          <w:rFonts w:eastAsia="Times New Roman" w:cs="Arial"/>
          <w:lang w:eastAsia="en-GB"/>
        </w:rPr>
        <w:t>The ability to build relationships with Management/Committee/Board members, parents/carers, children and adults working/volunteering with children and adults across fencing in Scotland</w:t>
      </w:r>
    </w:p>
    <w:p w14:paraId="2034E145" w14:textId="77777777" w:rsidR="00CD62E6" w:rsidRPr="00B55F06" w:rsidRDefault="00CD62E6" w:rsidP="00CD62E6">
      <w:pPr>
        <w:pStyle w:val="ListParagraph"/>
        <w:numPr>
          <w:ilvl w:val="0"/>
          <w:numId w:val="5"/>
        </w:numPr>
        <w:rPr>
          <w:rFonts w:eastAsia="Times New Roman" w:cs="Arial"/>
          <w:szCs w:val="28"/>
          <w:lang w:eastAsia="en-GB"/>
        </w:rPr>
      </w:pPr>
      <w:r w:rsidRPr="00B55F06">
        <w:rPr>
          <w:rFonts w:eastAsia="Times New Roman" w:cs="Arial"/>
          <w:szCs w:val="28"/>
          <w:lang w:eastAsia="en-GB"/>
        </w:rPr>
        <w:t>An interest in the wellbeing of</w:t>
      </w:r>
      <w:r>
        <w:rPr>
          <w:rFonts w:eastAsia="Times New Roman" w:cs="Arial"/>
          <w:szCs w:val="28"/>
          <w:lang w:eastAsia="en-GB"/>
        </w:rPr>
        <w:t xml:space="preserve"> adults and</w:t>
      </w:r>
      <w:r w:rsidRPr="00B55F06">
        <w:rPr>
          <w:rFonts w:eastAsia="Times New Roman" w:cs="Arial"/>
          <w:szCs w:val="28"/>
          <w:lang w:eastAsia="en-GB"/>
        </w:rPr>
        <w:t xml:space="preserve"> children and in safeguarding and child protection matters</w:t>
      </w:r>
    </w:p>
    <w:p w14:paraId="27B2C90B" w14:textId="77777777" w:rsidR="00CD62E6" w:rsidRPr="00B55F06" w:rsidRDefault="00CD62E6" w:rsidP="00CD62E6">
      <w:pPr>
        <w:pStyle w:val="ListParagraph"/>
        <w:numPr>
          <w:ilvl w:val="0"/>
          <w:numId w:val="5"/>
        </w:numPr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A willingness to challenge opinion, where necessary, and to drive the welfare and safeguarding agenda</w:t>
      </w:r>
    </w:p>
    <w:p w14:paraId="10D76E96" w14:textId="77777777" w:rsidR="00CD62E6" w:rsidRDefault="00CD62E6" w:rsidP="00CD62E6">
      <w:pPr>
        <w:pStyle w:val="ListParagraph"/>
        <w:numPr>
          <w:ilvl w:val="0"/>
          <w:numId w:val="5"/>
        </w:numPr>
        <w:rPr>
          <w:rFonts w:eastAsia="Times New Roman" w:cs="Arial"/>
          <w:szCs w:val="28"/>
          <w:lang w:eastAsia="en-GB"/>
        </w:rPr>
      </w:pPr>
      <w:r w:rsidRPr="00B55F06">
        <w:rPr>
          <w:rFonts w:eastAsia="Times New Roman" w:cs="Arial"/>
          <w:szCs w:val="28"/>
          <w:lang w:eastAsia="en-GB"/>
        </w:rPr>
        <w:t>Strong listening skills and the ability to deal with sensitive situations with integrity</w:t>
      </w:r>
    </w:p>
    <w:p w14:paraId="19542D3A" w14:textId="77777777" w:rsidR="00016FE5" w:rsidRPr="00016FE5" w:rsidRDefault="00016FE5" w:rsidP="00016F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Cs w:val="28"/>
          <w:lang w:eastAsia="en-GB"/>
        </w:rPr>
      </w:pPr>
      <w:r w:rsidRPr="00016FE5">
        <w:rPr>
          <w:rFonts w:eastAsia="Times New Roman" w:cs="Arial"/>
          <w:szCs w:val="28"/>
          <w:lang w:eastAsia="en-GB"/>
        </w:rPr>
        <w:t>The confidence and good judgment to manage situations relating to the poor conduct/behaviour of others towards an adult/child</w:t>
      </w:r>
    </w:p>
    <w:p w14:paraId="6C8910BC" w14:textId="77777777" w:rsidR="00CD62E6" w:rsidRDefault="00CD62E6" w:rsidP="00CD62E6">
      <w:p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</w:p>
    <w:p w14:paraId="2F73DBC7" w14:textId="77777777" w:rsidR="00CD62E6" w:rsidRDefault="00CD62E6" w:rsidP="00CD62E6">
      <w:pPr>
        <w:rPr>
          <w:rFonts w:eastAsia="Times New Roman" w:cs="Arial"/>
          <w:b/>
          <w:sz w:val="24"/>
          <w:szCs w:val="28"/>
          <w:lang w:eastAsia="en-GB"/>
        </w:rPr>
      </w:pPr>
      <w:r w:rsidRPr="39F25173">
        <w:rPr>
          <w:rFonts w:eastAsia="Times New Roman" w:cs="Arial"/>
          <w:b/>
          <w:bCs/>
          <w:sz w:val="24"/>
          <w:szCs w:val="24"/>
          <w:lang w:eastAsia="en-GB"/>
        </w:rPr>
        <w:t>Skills/Experience</w:t>
      </w:r>
    </w:p>
    <w:p w14:paraId="0AC33E22" w14:textId="77777777" w:rsidR="00CD62E6" w:rsidRPr="00016FE5" w:rsidRDefault="59B6CFBA" w:rsidP="59B6CFBA">
      <w:pPr>
        <w:pStyle w:val="ListParagraph"/>
        <w:numPr>
          <w:ilvl w:val="0"/>
          <w:numId w:val="1"/>
        </w:numPr>
        <w:rPr>
          <w:rFonts w:eastAsia="Times New Roman" w:cs="Arial"/>
          <w:lang w:eastAsia="en-GB"/>
        </w:rPr>
      </w:pPr>
      <w:r w:rsidRPr="59B6CFBA">
        <w:rPr>
          <w:rFonts w:eastAsia="Times New Roman" w:cs="Arial"/>
          <w:lang w:eastAsia="en-GB"/>
        </w:rPr>
        <w:t>Relevant qualification in Child Wellbeing and Protection or previous experience or exceptional work experience relating to child wellbeing in a sports setting</w:t>
      </w:r>
    </w:p>
    <w:p w14:paraId="7F3353D9" w14:textId="77777777" w:rsidR="00CD62E6" w:rsidRPr="00711D77" w:rsidRDefault="00CD62E6" w:rsidP="00CD6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Cs w:val="28"/>
          <w:lang w:eastAsia="en-GB"/>
        </w:rPr>
      </w:pPr>
      <w:r w:rsidRPr="00711D77">
        <w:rPr>
          <w:rFonts w:eastAsia="Times New Roman" w:cs="Arial"/>
          <w:szCs w:val="28"/>
          <w:lang w:eastAsia="en-GB"/>
        </w:rPr>
        <w:t>Knowledge of the Protection of Vulnerable groups (Scotland) Act 2007 in relation to regulated work roles and the referrals process</w:t>
      </w:r>
    </w:p>
    <w:p w14:paraId="6F24A031" w14:textId="36A45A59" w:rsidR="00CD62E6" w:rsidRPr="00711D77" w:rsidRDefault="59B6CFBA" w:rsidP="59B6CFB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 w:rsidRPr="59B6CFBA">
        <w:rPr>
          <w:rFonts w:eastAsia="Times New Roman" w:cs="Arial"/>
          <w:lang w:eastAsia="en-GB"/>
        </w:rPr>
        <w:t>Knowledge of child and adult wellbeing ideally within the sports industry</w:t>
      </w:r>
    </w:p>
    <w:p w14:paraId="6E9A45C7" w14:textId="6B227B73" w:rsidR="00CD62E6" w:rsidRPr="00016FE5" w:rsidRDefault="00CD62E6" w:rsidP="00016F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Cs w:val="28"/>
          <w:lang w:eastAsia="en-GB"/>
        </w:rPr>
      </w:pPr>
      <w:r w:rsidRPr="00016FE5">
        <w:rPr>
          <w:rFonts w:eastAsia="Times New Roman" w:cs="Arial"/>
          <w:szCs w:val="28"/>
          <w:lang w:eastAsia="en-GB"/>
        </w:rPr>
        <w:t>Excellent interpersonal, communication and presentation skills with the ability to relate well to staff at all levels and to Scottish Fencing board members</w:t>
      </w:r>
    </w:p>
    <w:p w14:paraId="337214D9" w14:textId="77777777" w:rsidR="00CD62E6" w:rsidRDefault="00CD62E6" w:rsidP="00CD62E6">
      <w:pPr>
        <w:pStyle w:val="ListParagraph"/>
        <w:numPr>
          <w:ilvl w:val="0"/>
          <w:numId w:val="7"/>
        </w:numPr>
        <w:rPr>
          <w:rFonts w:eastAsia="Times New Roman" w:cs="Arial"/>
          <w:szCs w:val="28"/>
          <w:lang w:eastAsia="en-GB"/>
        </w:rPr>
      </w:pPr>
      <w:r w:rsidRPr="39F25173">
        <w:rPr>
          <w:rFonts w:eastAsia="Times New Roman" w:cs="Arial"/>
          <w:lang w:eastAsia="en-GB"/>
        </w:rPr>
        <w:t>Attend relevant training to fulfil the role of Lead SGB Safeguarding Officer</w:t>
      </w:r>
    </w:p>
    <w:p w14:paraId="3A9686E0" w14:textId="77777777" w:rsidR="00CD62E6" w:rsidRPr="00711D77" w:rsidRDefault="00CD62E6" w:rsidP="00CD6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Cs w:val="28"/>
          <w:lang w:eastAsia="en-GB"/>
        </w:rPr>
      </w:pPr>
      <w:r w:rsidRPr="00711D77">
        <w:rPr>
          <w:rFonts w:eastAsia="Times New Roman" w:cs="Arial"/>
          <w:szCs w:val="28"/>
          <w:lang w:eastAsia="en-GB"/>
        </w:rPr>
        <w:t>Willingness to challenge opinion, where necessary, and to drive the safeguarding agenda.</w:t>
      </w:r>
    </w:p>
    <w:p w14:paraId="3BC10223" w14:textId="77777777" w:rsidR="00CD62E6" w:rsidRPr="00B55F06" w:rsidRDefault="00CD62E6" w:rsidP="00CD62E6">
      <w:pPr>
        <w:pStyle w:val="ListParagraph"/>
        <w:numPr>
          <w:ilvl w:val="0"/>
          <w:numId w:val="7"/>
        </w:numPr>
        <w:rPr>
          <w:rFonts w:eastAsia="Times New Roman" w:cs="Arial"/>
          <w:lang w:eastAsia="en-GB"/>
        </w:rPr>
      </w:pPr>
      <w:r w:rsidRPr="581FAA2B">
        <w:rPr>
          <w:rFonts w:eastAsia="Times New Roman" w:cs="Arial"/>
          <w:lang w:eastAsia="en-GB"/>
        </w:rPr>
        <w:t>Experience of working with children</w:t>
      </w:r>
    </w:p>
    <w:p w14:paraId="767BCC7B" w14:textId="77777777" w:rsidR="00CD62E6" w:rsidRDefault="00CD62E6" w:rsidP="00CD62E6">
      <w:pPr>
        <w:pStyle w:val="ListParagraph"/>
        <w:numPr>
          <w:ilvl w:val="0"/>
          <w:numId w:val="7"/>
        </w:numPr>
        <w:rPr>
          <w:rFonts w:eastAsia="Times New Roman" w:cs="Arial"/>
          <w:lang w:eastAsia="en-GB"/>
        </w:rPr>
      </w:pPr>
      <w:r w:rsidRPr="39F25173">
        <w:rPr>
          <w:rFonts w:eastAsia="Times New Roman" w:cs="Arial"/>
          <w:lang w:eastAsia="en-GB"/>
        </w:rPr>
        <w:t>The postholder will require a Disclosure Check with Scottish Fencing</w:t>
      </w:r>
    </w:p>
    <w:p w14:paraId="42A79E56" w14:textId="77777777" w:rsidR="00CD62E6" w:rsidRPr="00B55F06" w:rsidRDefault="00CD62E6" w:rsidP="00CD62E6">
      <w:pPr>
        <w:spacing w:after="0" w:line="240" w:lineRule="auto"/>
        <w:rPr>
          <w:rFonts w:eastAsia="Times New Roman" w:cs="Arial"/>
          <w:sz w:val="24"/>
          <w:szCs w:val="28"/>
          <w:lang w:eastAsia="en-GB"/>
        </w:rPr>
      </w:pPr>
    </w:p>
    <w:p w14:paraId="34CE0A41" w14:textId="77777777" w:rsidR="00704837" w:rsidRPr="00B55F06" w:rsidRDefault="00704837" w:rsidP="00F926E8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sectPr w:rsidR="00704837" w:rsidRPr="00B55F06" w:rsidSect="00EC68A2">
      <w:footerReference w:type="default" r:id="rId11"/>
      <w:pgSz w:w="11906" w:h="16838"/>
      <w:pgMar w:top="851" w:right="70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843C" w14:textId="77777777" w:rsidR="00CF77BB" w:rsidRDefault="00CF77BB" w:rsidP="00707DE4">
      <w:pPr>
        <w:spacing w:after="0" w:line="240" w:lineRule="auto"/>
      </w:pPr>
      <w:r>
        <w:separator/>
      </w:r>
    </w:p>
  </w:endnote>
  <w:endnote w:type="continuationSeparator" w:id="0">
    <w:p w14:paraId="04C62AAE" w14:textId="77777777" w:rsidR="00CF77BB" w:rsidRDefault="00CF77BB" w:rsidP="00707DE4">
      <w:pPr>
        <w:spacing w:after="0" w:line="240" w:lineRule="auto"/>
      </w:pPr>
      <w:r>
        <w:continuationSeparator/>
      </w:r>
    </w:p>
  </w:endnote>
  <w:endnote w:type="continuationNotice" w:id="1">
    <w:p w14:paraId="40A45043" w14:textId="77777777" w:rsidR="00CF77BB" w:rsidRDefault="00CF7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276"/>
      <w:gridCol w:w="3118"/>
    </w:tblGrid>
    <w:tr w:rsidR="00B55F06" w:rsidRPr="00A452B8" w14:paraId="2237C8F8" w14:textId="77777777" w:rsidTr="59B6CFBA">
      <w:tc>
        <w:tcPr>
          <w:tcW w:w="5812" w:type="dxa"/>
        </w:tcPr>
        <w:p w14:paraId="4613DCF2" w14:textId="131672E1" w:rsidR="00B55F06" w:rsidRPr="00A452B8" w:rsidRDefault="00B55F06" w:rsidP="00603E7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A452B8">
            <w:rPr>
              <w:color w:val="808080" w:themeColor="background1" w:themeShade="80"/>
              <w:sz w:val="18"/>
              <w:szCs w:val="18"/>
            </w:rPr>
            <w:t>Filename</w:t>
          </w:r>
          <w:r>
            <w:rPr>
              <w:color w:val="808080" w:themeColor="background1" w:themeShade="80"/>
              <w:sz w:val="18"/>
              <w:szCs w:val="18"/>
            </w:rPr>
            <w:t xml:space="preserve">: </w:t>
          </w:r>
          <w:r w:rsidR="00870E9B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="00870E9B">
            <w:rPr>
              <w:color w:val="808080" w:themeColor="background1" w:themeShade="80"/>
              <w:sz w:val="18"/>
              <w:szCs w:val="18"/>
            </w:rPr>
            <w:instrText xml:space="preserve"> FILENAME \* MERGEFORMAT </w:instrText>
          </w:r>
          <w:r w:rsidR="00CF77BB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870E9B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="00AE69AF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="00AE69AF">
            <w:rPr>
              <w:color w:val="808080" w:themeColor="background1" w:themeShade="80"/>
              <w:sz w:val="18"/>
              <w:szCs w:val="18"/>
            </w:rPr>
            <w:instrText xml:space="preserve"> FILENAME \* MERGEFORMAT </w:instrText>
          </w:r>
          <w:r w:rsidR="00CF77BB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AE69AF">
            <w:rPr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1276" w:type="dxa"/>
        </w:tcPr>
        <w:p w14:paraId="5AD468EA" w14:textId="56A7DD3D" w:rsidR="00B55F06" w:rsidRPr="00A452B8" w:rsidRDefault="59B6CFBA" w:rsidP="00F340F8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59B6CFBA">
            <w:rPr>
              <w:color w:val="808080" w:themeColor="background1" w:themeShade="80"/>
              <w:sz w:val="18"/>
              <w:szCs w:val="18"/>
            </w:rPr>
            <w:t>Version: 1</w:t>
          </w:r>
        </w:p>
      </w:tc>
      <w:tc>
        <w:tcPr>
          <w:tcW w:w="3118" w:type="dxa"/>
        </w:tcPr>
        <w:p w14:paraId="012FE6C4" w14:textId="5F41EBFE" w:rsidR="00B55F06" w:rsidRPr="00A452B8" w:rsidRDefault="00B55F06" w:rsidP="00F340F8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A452B8">
            <w:rPr>
              <w:color w:val="808080" w:themeColor="background1" w:themeShade="80"/>
              <w:sz w:val="18"/>
              <w:szCs w:val="18"/>
            </w:rPr>
            <w:t xml:space="preserve">Date: </w:t>
          </w:r>
          <w:r w:rsidRPr="00A452B8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A452B8">
            <w:rPr>
              <w:color w:val="808080" w:themeColor="background1" w:themeShade="80"/>
              <w:sz w:val="18"/>
              <w:szCs w:val="18"/>
            </w:rPr>
            <w:instrText xml:space="preserve"> DATE \@ "dd/MM/yyyy" </w:instrText>
          </w:r>
          <w:r w:rsidRPr="00A452B8">
            <w:rPr>
              <w:color w:val="808080" w:themeColor="background1" w:themeShade="80"/>
              <w:sz w:val="18"/>
              <w:szCs w:val="18"/>
            </w:rPr>
            <w:fldChar w:fldCharType="separate"/>
          </w:r>
          <w:r w:rsidR="004B21EA">
            <w:rPr>
              <w:noProof/>
              <w:color w:val="808080" w:themeColor="background1" w:themeShade="80"/>
              <w:sz w:val="18"/>
              <w:szCs w:val="18"/>
            </w:rPr>
            <w:t>06/2022</w:t>
          </w:r>
          <w:r w:rsidRPr="00A452B8">
            <w:rPr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B55F06" w:rsidRPr="00A452B8" w14:paraId="649216B5" w14:textId="77777777" w:rsidTr="59B6CFBA">
      <w:tc>
        <w:tcPr>
          <w:tcW w:w="5812" w:type="dxa"/>
        </w:tcPr>
        <w:p w14:paraId="65DCD5B7" w14:textId="1DF71211" w:rsidR="00B55F06" w:rsidRPr="00A452B8" w:rsidRDefault="00B55F06" w:rsidP="00B55F06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A452B8">
            <w:rPr>
              <w:color w:val="808080" w:themeColor="background1" w:themeShade="80"/>
              <w:sz w:val="18"/>
              <w:szCs w:val="18"/>
            </w:rPr>
            <w:t xml:space="preserve">Produced by: </w:t>
          </w:r>
          <w:r w:rsidR="00FB3140">
            <w:rPr>
              <w:color w:val="808080" w:themeColor="background1" w:themeShade="80"/>
              <w:sz w:val="18"/>
              <w:szCs w:val="18"/>
            </w:rPr>
            <w:t xml:space="preserve">LP </w:t>
          </w:r>
          <w:r w:rsidR="00AE69AF">
            <w:rPr>
              <w:color w:val="808080" w:themeColor="background1" w:themeShade="80"/>
              <w:sz w:val="18"/>
              <w:szCs w:val="18"/>
            </w:rPr>
            <w:t>CQ PV</w:t>
          </w:r>
        </w:p>
      </w:tc>
      <w:tc>
        <w:tcPr>
          <w:tcW w:w="1276" w:type="dxa"/>
        </w:tcPr>
        <w:p w14:paraId="6CB141C1" w14:textId="77777777" w:rsidR="00B55F06" w:rsidRPr="00A452B8" w:rsidRDefault="00CF77BB" w:rsidP="00B55F06">
          <w:pPr>
            <w:pStyle w:val="Header"/>
            <w:rPr>
              <w:color w:val="808080" w:themeColor="background1" w:themeShade="80"/>
              <w:sz w:val="18"/>
              <w:szCs w:val="18"/>
            </w:rPr>
          </w:pPr>
          <w:sdt>
            <w:sdtPr>
              <w:rPr>
                <w:color w:val="808080" w:themeColor="background1" w:themeShade="80"/>
                <w:sz w:val="18"/>
                <w:szCs w:val="18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color w:val="auto"/>
                <w:sz w:val="22"/>
                <w:szCs w:val="22"/>
              </w:rPr>
            </w:sdtEndPr>
            <w:sdtContent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t xml:space="preserve">Page </w: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instrText xml:space="preserve"> PAGE </w:instrTex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603E7C">
                <w:rPr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end"/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t xml:space="preserve"> of </w: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instrText xml:space="preserve"> NUMPAGES  </w:instrTex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603E7C">
                <w:rPr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="00B55F06" w:rsidRPr="00A452B8">
                <w:rPr>
                  <w:color w:val="808080" w:themeColor="background1" w:themeShade="8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118" w:type="dxa"/>
        </w:tcPr>
        <w:p w14:paraId="3730C544" w14:textId="6DAEDE74" w:rsidR="00B55F06" w:rsidRPr="00A452B8" w:rsidRDefault="00B55F06" w:rsidP="00F340F8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A452B8">
            <w:rPr>
              <w:color w:val="808080" w:themeColor="background1" w:themeShade="80"/>
              <w:sz w:val="18"/>
              <w:szCs w:val="18"/>
            </w:rPr>
            <w:t xml:space="preserve">Review date: </w:t>
          </w:r>
          <w:r w:rsidR="00CE4FBC">
            <w:rPr>
              <w:color w:val="808080" w:themeColor="background1" w:themeShade="80"/>
              <w:sz w:val="18"/>
              <w:szCs w:val="18"/>
            </w:rPr>
            <w:t>June 202</w:t>
          </w:r>
          <w:r w:rsidR="00AE69AF">
            <w:rPr>
              <w:color w:val="808080" w:themeColor="background1" w:themeShade="80"/>
              <w:sz w:val="18"/>
              <w:szCs w:val="18"/>
            </w:rPr>
            <w:t>5</w:t>
          </w:r>
        </w:p>
      </w:tc>
    </w:tr>
  </w:tbl>
  <w:p w14:paraId="2946DB82" w14:textId="77777777" w:rsidR="00707DE4" w:rsidRPr="00EC68A2" w:rsidRDefault="00707DE4" w:rsidP="00EC68A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E9B8" w14:textId="77777777" w:rsidR="00CF77BB" w:rsidRDefault="00CF77BB" w:rsidP="00707DE4">
      <w:pPr>
        <w:spacing w:after="0" w:line="240" w:lineRule="auto"/>
      </w:pPr>
      <w:r>
        <w:separator/>
      </w:r>
    </w:p>
  </w:footnote>
  <w:footnote w:type="continuationSeparator" w:id="0">
    <w:p w14:paraId="1AC03E83" w14:textId="77777777" w:rsidR="00CF77BB" w:rsidRDefault="00CF77BB" w:rsidP="00707DE4">
      <w:pPr>
        <w:spacing w:after="0" w:line="240" w:lineRule="auto"/>
      </w:pPr>
      <w:r>
        <w:continuationSeparator/>
      </w:r>
    </w:p>
  </w:footnote>
  <w:footnote w:type="continuationNotice" w:id="1">
    <w:p w14:paraId="62E0E911" w14:textId="77777777" w:rsidR="00CF77BB" w:rsidRDefault="00CF77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3DA"/>
    <w:multiLevelType w:val="hybridMultilevel"/>
    <w:tmpl w:val="957066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698"/>
    <w:multiLevelType w:val="hybridMultilevel"/>
    <w:tmpl w:val="B482590E"/>
    <w:lvl w:ilvl="0" w:tplc="974A6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B8E"/>
    <w:multiLevelType w:val="hybridMultilevel"/>
    <w:tmpl w:val="0F127D0C"/>
    <w:lvl w:ilvl="0" w:tplc="974A6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95B"/>
    <w:multiLevelType w:val="hybridMultilevel"/>
    <w:tmpl w:val="BB1A5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166E"/>
    <w:multiLevelType w:val="hybridMultilevel"/>
    <w:tmpl w:val="83E20BEE"/>
    <w:lvl w:ilvl="0" w:tplc="974A6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453C"/>
    <w:multiLevelType w:val="hybridMultilevel"/>
    <w:tmpl w:val="C9AC63FC"/>
    <w:lvl w:ilvl="0" w:tplc="974A6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7F3C"/>
    <w:multiLevelType w:val="hybridMultilevel"/>
    <w:tmpl w:val="CB7AA298"/>
    <w:lvl w:ilvl="0" w:tplc="974A6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1988">
    <w:abstractNumId w:val="0"/>
  </w:num>
  <w:num w:numId="2" w16cid:durableId="1327048921">
    <w:abstractNumId w:val="2"/>
  </w:num>
  <w:num w:numId="3" w16cid:durableId="1889805511">
    <w:abstractNumId w:val="1"/>
  </w:num>
  <w:num w:numId="4" w16cid:durableId="600180925">
    <w:abstractNumId w:val="4"/>
  </w:num>
  <w:num w:numId="5" w16cid:durableId="1800563952">
    <w:abstractNumId w:val="3"/>
  </w:num>
  <w:num w:numId="6" w16cid:durableId="1409497145">
    <w:abstractNumId w:val="6"/>
  </w:num>
  <w:num w:numId="7" w16cid:durableId="117480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E8"/>
    <w:rsid w:val="00016FE5"/>
    <w:rsid w:val="00087F18"/>
    <w:rsid w:val="000E5E83"/>
    <w:rsid w:val="001276A6"/>
    <w:rsid w:val="00131299"/>
    <w:rsid w:val="00141096"/>
    <w:rsid w:val="001847A4"/>
    <w:rsid w:val="001D53E9"/>
    <w:rsid w:val="00227AA5"/>
    <w:rsid w:val="0023313E"/>
    <w:rsid w:val="002446E5"/>
    <w:rsid w:val="00254BBE"/>
    <w:rsid w:val="002B486A"/>
    <w:rsid w:val="002B7A56"/>
    <w:rsid w:val="00363E9A"/>
    <w:rsid w:val="00373F1E"/>
    <w:rsid w:val="003930B4"/>
    <w:rsid w:val="0040110F"/>
    <w:rsid w:val="004122D9"/>
    <w:rsid w:val="004776A0"/>
    <w:rsid w:val="004B21EA"/>
    <w:rsid w:val="0051188F"/>
    <w:rsid w:val="005438FC"/>
    <w:rsid w:val="00570A4E"/>
    <w:rsid w:val="005E6712"/>
    <w:rsid w:val="00600CAA"/>
    <w:rsid w:val="00603E7C"/>
    <w:rsid w:val="00645C7C"/>
    <w:rsid w:val="006551E6"/>
    <w:rsid w:val="006F03D9"/>
    <w:rsid w:val="006F0DC0"/>
    <w:rsid w:val="00704837"/>
    <w:rsid w:val="00707DE4"/>
    <w:rsid w:val="00711D77"/>
    <w:rsid w:val="007E1903"/>
    <w:rsid w:val="00870E9B"/>
    <w:rsid w:val="009D07E1"/>
    <w:rsid w:val="00A50A39"/>
    <w:rsid w:val="00A55351"/>
    <w:rsid w:val="00A63BE3"/>
    <w:rsid w:val="00A85F0B"/>
    <w:rsid w:val="00AD4AC9"/>
    <w:rsid w:val="00AE69AF"/>
    <w:rsid w:val="00B20BC7"/>
    <w:rsid w:val="00B55F06"/>
    <w:rsid w:val="00B67226"/>
    <w:rsid w:val="00BB1966"/>
    <w:rsid w:val="00C01BA1"/>
    <w:rsid w:val="00C81831"/>
    <w:rsid w:val="00CD62E6"/>
    <w:rsid w:val="00CE4FBC"/>
    <w:rsid w:val="00CF77BB"/>
    <w:rsid w:val="00D30402"/>
    <w:rsid w:val="00D560EE"/>
    <w:rsid w:val="00DB70B0"/>
    <w:rsid w:val="00DE18B2"/>
    <w:rsid w:val="00E149C2"/>
    <w:rsid w:val="00E229B9"/>
    <w:rsid w:val="00E34AA9"/>
    <w:rsid w:val="00E86AAA"/>
    <w:rsid w:val="00EC68A2"/>
    <w:rsid w:val="00ED2AB9"/>
    <w:rsid w:val="00EF045C"/>
    <w:rsid w:val="00F340F8"/>
    <w:rsid w:val="00F768D0"/>
    <w:rsid w:val="00F926E8"/>
    <w:rsid w:val="00FB3140"/>
    <w:rsid w:val="2174A465"/>
    <w:rsid w:val="39F25173"/>
    <w:rsid w:val="49C23C9D"/>
    <w:rsid w:val="581FAA2B"/>
    <w:rsid w:val="59B6C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FC77"/>
  <w15:docId w15:val="{B53589C6-D160-488B-9D06-D7BFC4F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E8"/>
    <w:pPr>
      <w:ind w:left="720"/>
      <w:contextualSpacing/>
    </w:pPr>
  </w:style>
  <w:style w:type="table" w:styleId="TableGrid">
    <w:name w:val="Table Grid"/>
    <w:basedOn w:val="TableNormal"/>
    <w:rsid w:val="00A8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0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DE4"/>
  </w:style>
  <w:style w:type="paragraph" w:styleId="Footer">
    <w:name w:val="footer"/>
    <w:basedOn w:val="Normal"/>
    <w:link w:val="FooterChar"/>
    <w:unhideWhenUsed/>
    <w:rsid w:val="00707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7DE4"/>
  </w:style>
  <w:style w:type="paragraph" w:styleId="BalloonText">
    <w:name w:val="Balloon Text"/>
    <w:basedOn w:val="Normal"/>
    <w:link w:val="BalloonTextChar"/>
    <w:uiPriority w:val="99"/>
    <w:semiHidden/>
    <w:unhideWhenUsed/>
    <w:rsid w:val="007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E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5F06"/>
    <w:pPr>
      <w:widowControl w:val="0"/>
      <w:pBdr>
        <w:bottom w:val="single" w:sz="8" w:space="4" w:color="4F81BD"/>
      </w:pBdr>
      <w:suppressAutoHyphens/>
      <w:spacing w:after="300" w:line="240" w:lineRule="auto"/>
      <w:ind w:right="86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GB" w:bidi="he-IL"/>
    </w:rPr>
  </w:style>
  <w:style w:type="character" w:customStyle="1" w:styleId="TitleChar">
    <w:name w:val="Title Char"/>
    <w:basedOn w:val="DefaultParagraphFont"/>
    <w:link w:val="Title"/>
    <w:uiPriority w:val="10"/>
    <w:rsid w:val="00B55F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GB" w:bidi="he-IL"/>
    </w:rPr>
  </w:style>
  <w:style w:type="paragraph" w:styleId="Revision">
    <w:name w:val="Revision"/>
    <w:hidden/>
    <w:uiPriority w:val="99"/>
    <w:semiHidden/>
    <w:rsid w:val="007E190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Development</DisplayName>
        <AccountId>23</AccountId>
        <AccountType/>
      </UserInfo>
      <UserInfo>
        <DisplayName>HR</DisplayName>
        <AccountId>18</AccountId>
        <AccountType/>
      </UserInfo>
      <UserInfo>
        <DisplayName>Governance</DisplayName>
        <AccountId>1157</AccountId>
        <AccountType/>
      </UserInfo>
      <UserInfo>
        <DisplayName>Clare Queen</DisplayName>
        <AccountId>2262</AccountId>
        <AccountType/>
      </UserInfo>
      <UserInfo>
        <DisplayName>Performance</DisplayName>
        <AccountId>22</AccountId>
        <AccountType/>
      </UserInfo>
      <UserInfo>
        <DisplayName>Liz Anderson</DisplayName>
        <AccountId>25</AccountId>
        <AccountType/>
      </UserInfo>
    </SharedWithUsers>
    <lcf76f155ced4ddcb4097134ff3c332f xmlns="630c95d8-802a-4ed6-8c38-052d071aa211">
      <Terms xmlns="http://schemas.microsoft.com/office/infopath/2007/PartnerControls"/>
    </lcf76f155ced4ddcb4097134ff3c332f>
    <TaxCatchAll xmlns="b7d3de00-9153-41e7-9827-fdf3a033a1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6" ma:contentTypeDescription="Create a new document." ma:contentTypeScope="" ma:versionID="ca942c09e3f8cb3cb5658e1d6e3cab52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78bcf60f4d5d76d44ec6a76cd7f6e0fe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12211a-71c1-4805-86ee-ad3f65ebc6c6}" ma:internalName="TaxCatchAll" ma:showField="CatchAllData" ma:web="b7d3de00-9153-41e7-9827-fdf3a033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aa84d-b5fa-44bd-9988-529ce2825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9316E-F4DF-4CCF-B537-127C8676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67DCF-A1A7-498B-B980-50C3C75D9E07}">
  <ds:schemaRefs>
    <ds:schemaRef ds:uri="http://schemas.microsoft.com/office/2006/metadata/properties"/>
    <ds:schemaRef ds:uri="http://schemas.microsoft.com/office/infopath/2007/PartnerControls"/>
    <ds:schemaRef ds:uri="b7d3de00-9153-41e7-9827-fdf3a033a126"/>
    <ds:schemaRef ds:uri="630c95d8-802a-4ed6-8c38-052d071aa211"/>
  </ds:schemaRefs>
</ds:datastoreItem>
</file>

<file path=customXml/itemProps3.xml><?xml version="1.0" encoding="utf-8"?>
<ds:datastoreItem xmlns:ds="http://schemas.openxmlformats.org/officeDocument/2006/customXml" ds:itemID="{14EC98D8-591D-4694-B6FC-A0B3E01F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4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cp:lastModifiedBy>Guest User</cp:lastModifiedBy>
  <cp:revision>7</cp:revision>
  <dcterms:created xsi:type="dcterms:W3CDTF">2022-06-17T04:59:00Z</dcterms:created>
  <dcterms:modified xsi:type="dcterms:W3CDTF">2022-06-17T23:47:00Z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0x01010059BC1E1BB0A5714EBD4398D4ADF43C1E</vt:lpwstr>
  </property>
  <property fmtid="{D5CDD505-2E9C-101B-9397-08002B2CF9AE}" pid="3" name="MediaServiceImageTags">
    <vt:lpwstr/>
  </property>
</Properties>
</file>